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ascii="黑体" w:hAnsi="黑体" w:eastAsia="黑体" w:cs="方正小标宋简体"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  <w:lang w:eastAsia="zh-CN"/>
        </w:rPr>
        <w:t>庆元县淤上乡</w:t>
      </w: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</w:rPr>
        <w:t>基层政务公开标准目录</w:t>
      </w:r>
      <w:bookmarkEnd w:id="0"/>
    </w:p>
    <w:tbl>
      <w:tblPr>
        <w:tblStyle w:val="7"/>
        <w:tblW w:w="149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92"/>
        <w:gridCol w:w="1417"/>
        <w:gridCol w:w="960"/>
        <w:gridCol w:w="1099"/>
        <w:gridCol w:w="3296"/>
        <w:gridCol w:w="1275"/>
        <w:gridCol w:w="1276"/>
        <w:gridCol w:w="1666"/>
        <w:gridCol w:w="1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事项类别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事项名称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公开依据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过程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公开主体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内容要求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公开时限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公开格式</w:t>
            </w:r>
          </w:p>
        </w:tc>
        <w:tc>
          <w:tcPr>
            <w:tcW w:w="166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公开渠道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咨询及监督举报电话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机构职能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职能介绍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淤上乡人民政府</w:t>
            </w: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依据“三定”方案及职责调整情况确定的最新法定职能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61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66510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领导分工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班子成员工作分工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内设机构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机构设置及编制情况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政策文件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乡镇文件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淤上乡人民政府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政府制定印发的应当公开的各类通知文件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0578-6166510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规划计划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计划总结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淤上乡人民政府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政府发展规划计划、进展情况、工作总结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0578-6166510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业务工作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政务动态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淤上乡人民政府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单位工作开展落实情况动态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0578-6166510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公示公告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淤上乡人民政府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本单位发布公示公告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0578-6166510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财政信息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淤上乡人民政府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单位预算及编制说明、决算及编制说明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0578-6166510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淤上乡人民政府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单位人事任免相关信息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0578-6166510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政府信息公开工作专题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公开目录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淤上乡人民政府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单位政府信息公开目录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0578-6166510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公开年报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淤上乡人民政府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信息公开年度报告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每年1月31号之前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0578-6166510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信息公开指南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淤上乡人民政府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信息公开指南、依申请公开流程等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0578-6166510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MmNjNjkxZmQ1ZDU1OTEzNjMxNDFjYTg0OTAyNzEifQ=="/>
  </w:docVars>
  <w:rsids>
    <w:rsidRoot w:val="00D31D50"/>
    <w:rsid w:val="00032B1D"/>
    <w:rsid w:val="00032E78"/>
    <w:rsid w:val="00037016"/>
    <w:rsid w:val="00042EA4"/>
    <w:rsid w:val="000D4569"/>
    <w:rsid w:val="00154B83"/>
    <w:rsid w:val="001A735D"/>
    <w:rsid w:val="001B2C30"/>
    <w:rsid w:val="001E3184"/>
    <w:rsid w:val="001E5F97"/>
    <w:rsid w:val="00232234"/>
    <w:rsid w:val="0025294C"/>
    <w:rsid w:val="002A23C2"/>
    <w:rsid w:val="002F120C"/>
    <w:rsid w:val="00323B43"/>
    <w:rsid w:val="003627DC"/>
    <w:rsid w:val="00395E06"/>
    <w:rsid w:val="003D37D8"/>
    <w:rsid w:val="00426133"/>
    <w:rsid w:val="004358AB"/>
    <w:rsid w:val="00476FC5"/>
    <w:rsid w:val="004853CD"/>
    <w:rsid w:val="004C392A"/>
    <w:rsid w:val="004C3E76"/>
    <w:rsid w:val="004E33BD"/>
    <w:rsid w:val="004F0E31"/>
    <w:rsid w:val="004F3521"/>
    <w:rsid w:val="00505715"/>
    <w:rsid w:val="0051521F"/>
    <w:rsid w:val="00524266"/>
    <w:rsid w:val="00546691"/>
    <w:rsid w:val="005C3A5F"/>
    <w:rsid w:val="005E4AF6"/>
    <w:rsid w:val="00680387"/>
    <w:rsid w:val="006D1B0F"/>
    <w:rsid w:val="0074434F"/>
    <w:rsid w:val="0079626B"/>
    <w:rsid w:val="007C79F5"/>
    <w:rsid w:val="007D19A7"/>
    <w:rsid w:val="0085654A"/>
    <w:rsid w:val="00892F17"/>
    <w:rsid w:val="008B7726"/>
    <w:rsid w:val="008E1C9E"/>
    <w:rsid w:val="00915C3D"/>
    <w:rsid w:val="009B0C09"/>
    <w:rsid w:val="00A3132B"/>
    <w:rsid w:val="00A7737A"/>
    <w:rsid w:val="00A774F5"/>
    <w:rsid w:val="00A9271D"/>
    <w:rsid w:val="00AC276D"/>
    <w:rsid w:val="00AD2528"/>
    <w:rsid w:val="00B23368"/>
    <w:rsid w:val="00B83B53"/>
    <w:rsid w:val="00B91F76"/>
    <w:rsid w:val="00BB2748"/>
    <w:rsid w:val="00C143BA"/>
    <w:rsid w:val="00D22D7D"/>
    <w:rsid w:val="00D31D50"/>
    <w:rsid w:val="00DA5C3E"/>
    <w:rsid w:val="00EB043B"/>
    <w:rsid w:val="00EF048B"/>
    <w:rsid w:val="401D36C1"/>
    <w:rsid w:val="56881312"/>
    <w:rsid w:val="5AE85373"/>
    <w:rsid w:val="5CBE3B5F"/>
    <w:rsid w:val="7278124C"/>
    <w:rsid w:val="7C221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widowControl w:val="0"/>
      <w:adjustRightInd/>
      <w:snapToGrid/>
      <w:spacing w:after="0"/>
    </w:pPr>
    <w:rPr>
      <w:rFonts w:ascii="Calibri" w:hAnsi="Calibri"/>
      <w:kern w:val="2"/>
      <w:sz w:val="21"/>
    </w:r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仿宋_GB2312" w:cs="Times New Roman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文字 Char"/>
    <w:link w:val="2"/>
    <w:qFormat/>
    <w:uiPriority w:val="99"/>
    <w:rPr>
      <w:rFonts w:ascii="Calibri" w:hAnsi="Calibri"/>
      <w:kern w:val="2"/>
      <w:sz w:val="21"/>
    </w:rPr>
  </w:style>
  <w:style w:type="character" w:customStyle="1" w:styleId="12">
    <w:name w:val="批注文字 Char1"/>
    <w:basedOn w:val="8"/>
    <w:semiHidden/>
    <w:qFormat/>
    <w:uiPriority w:val="99"/>
    <w:rPr>
      <w:rFonts w:ascii="Tahoma" w:hAnsi="Tahoma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7091D0-5D1A-4340-8E96-F7017A2DB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1418</Words>
  <Characters>1538</Characters>
  <Lines>12</Lines>
  <Paragraphs>3</Paragraphs>
  <TotalTime>2</TotalTime>
  <ScaleCrop>false</ScaleCrop>
  <LinksUpToDate>false</LinksUpToDate>
  <CharactersWithSpaces>1538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2020-09-23T07:35:00Z</dcterms:created>
  <dc:creator>admin</dc:creator>
  <cp:lastModifiedBy>依雪</cp:lastModifiedBy>
  <dcterms:modified xsi:type="dcterms:W3CDTF">2022-11-25T08:46:16Z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CD600E552A9E409092B186DDDE62DDA2</vt:lpwstr>
  </property>
</Properties>
</file>